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F6C1" w14:textId="77777777" w:rsidR="00EB2131" w:rsidRPr="00B6485C" w:rsidRDefault="00EB2131" w:rsidP="00B6485C">
      <w:pPr>
        <w:jc w:val="both"/>
        <w:rPr>
          <w:rFonts w:cstheme="minorHAnsi"/>
          <w:b/>
          <w:bCs/>
          <w:sz w:val="24"/>
          <w:szCs w:val="24"/>
        </w:rPr>
      </w:pPr>
      <w:r w:rsidRPr="00B6485C">
        <w:rPr>
          <w:rFonts w:cstheme="minorHAnsi"/>
          <w:b/>
          <w:bCs/>
          <w:sz w:val="24"/>
          <w:szCs w:val="24"/>
        </w:rPr>
        <w:t>Informacja dotycząca organizacji teleporad w zakresie</w:t>
      </w:r>
    </w:p>
    <w:p w14:paraId="33A8D8E2" w14:textId="005434A6" w:rsidR="00EB2131" w:rsidRPr="00B6485C" w:rsidRDefault="00EB2131" w:rsidP="00B6485C">
      <w:pPr>
        <w:jc w:val="both"/>
        <w:rPr>
          <w:rFonts w:cstheme="minorHAnsi"/>
          <w:b/>
          <w:bCs/>
          <w:sz w:val="24"/>
          <w:szCs w:val="24"/>
        </w:rPr>
      </w:pPr>
      <w:r w:rsidRPr="00B6485C">
        <w:rPr>
          <w:rFonts w:cstheme="minorHAnsi"/>
          <w:b/>
          <w:bCs/>
          <w:sz w:val="24"/>
          <w:szCs w:val="24"/>
        </w:rPr>
        <w:t>Podstawowej Opieki Zdrowotnej w SPZOZ w Kalwarii Zebrzydowskiej</w:t>
      </w:r>
    </w:p>
    <w:p w14:paraId="5230BBDF" w14:textId="77777777" w:rsidR="004E4FF9" w:rsidRPr="00B6485C" w:rsidRDefault="004E4FF9" w:rsidP="00B6485C">
      <w:pPr>
        <w:jc w:val="both"/>
        <w:rPr>
          <w:rFonts w:cstheme="minorHAnsi"/>
          <w:b/>
          <w:bCs/>
        </w:rPr>
      </w:pPr>
    </w:p>
    <w:p w14:paraId="3FA3344F" w14:textId="70D5F7A7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1. Teleporada może być udzielana m.in. w formie porady telefonicznej, a w uzasadnionych przypadkach także drogą mailową (powtórzenie leków w przypadku chorób przewlekłych.)</w:t>
      </w:r>
    </w:p>
    <w:p w14:paraId="5C937162" w14:textId="75E31241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2. Teleporady udzielane są przez lekarzy, pielęgniarki i położne POZ w zakresie ich kompetencji.</w:t>
      </w:r>
    </w:p>
    <w:p w14:paraId="558F348C" w14:textId="77777777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3. Termin teleporady ustalany jest przez pacjenta z pracownikiem rejestracji pod nr telefonu:</w:t>
      </w:r>
    </w:p>
    <w:p w14:paraId="2C7AC221" w14:textId="2DD42586" w:rsidR="00B6485C" w:rsidRPr="00B6485C" w:rsidRDefault="00B6485C" w:rsidP="00B648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485C">
        <w:rPr>
          <w:rFonts w:asciiTheme="minorHAnsi" w:hAnsiTheme="minorHAnsi" w:cstheme="minorHAnsi"/>
          <w:b/>
          <w:bCs/>
          <w:sz w:val="22"/>
          <w:szCs w:val="22"/>
        </w:rPr>
        <w:t xml:space="preserve">a) </w:t>
      </w:r>
      <w:r w:rsidRPr="00B6485C">
        <w:rPr>
          <w:rFonts w:asciiTheme="minorHAnsi" w:hAnsiTheme="minorHAnsi" w:cstheme="minorHAnsi"/>
          <w:b/>
          <w:bCs/>
          <w:sz w:val="22"/>
          <w:szCs w:val="22"/>
        </w:rPr>
        <w:t xml:space="preserve">Miejska Przychodnia Zdrowia im. Tadeusza Ryłki w Kalwarii Zebrzydowskiej </w:t>
      </w:r>
    </w:p>
    <w:p w14:paraId="30D68294" w14:textId="052AC334" w:rsidR="00B6485C" w:rsidRPr="00B6485C" w:rsidRDefault="00B6485C" w:rsidP="00B6485C">
      <w:pPr>
        <w:spacing w:after="0"/>
        <w:jc w:val="both"/>
        <w:rPr>
          <w:rFonts w:cstheme="minorHAnsi"/>
        </w:rPr>
      </w:pPr>
      <w:r w:rsidRPr="00B6485C">
        <w:rPr>
          <w:rFonts w:cstheme="minorHAnsi"/>
          <w:b/>
          <w:bCs/>
        </w:rPr>
        <w:t xml:space="preserve">- </w:t>
      </w:r>
      <w:r w:rsidRPr="00B6485C">
        <w:rPr>
          <w:rFonts w:cstheme="minorHAnsi"/>
          <w:b/>
          <w:bCs/>
        </w:rPr>
        <w:t>Rejestracja Ogólna</w:t>
      </w:r>
      <w:r w:rsidRPr="00B6485C">
        <w:rPr>
          <w:rFonts w:cstheme="minorHAnsi"/>
        </w:rPr>
        <w:t xml:space="preserve"> tel. 33 8766437 w. 10, 33 8765340 w. 10, 33 8765341 w. 10, 608786725 </w:t>
      </w:r>
      <w:r w:rsidR="00EB2131" w:rsidRPr="00B6485C">
        <w:rPr>
          <w:rFonts w:cstheme="minorHAnsi"/>
        </w:rPr>
        <w:t xml:space="preserve"> </w:t>
      </w:r>
    </w:p>
    <w:p w14:paraId="6188D01E" w14:textId="6D087B46" w:rsidR="00B6485C" w:rsidRPr="00B6485C" w:rsidRDefault="00B6485C" w:rsidP="00B6485C">
      <w:pPr>
        <w:spacing w:after="0"/>
        <w:jc w:val="both"/>
        <w:rPr>
          <w:rFonts w:cstheme="minorHAnsi"/>
        </w:rPr>
      </w:pPr>
      <w:r w:rsidRPr="00B6485C">
        <w:rPr>
          <w:rFonts w:cstheme="minorHAnsi"/>
          <w:b/>
          <w:bCs/>
        </w:rPr>
        <w:t xml:space="preserve">- </w:t>
      </w:r>
      <w:r w:rsidRPr="00B6485C">
        <w:rPr>
          <w:rFonts w:cstheme="minorHAnsi"/>
          <w:b/>
          <w:bCs/>
        </w:rPr>
        <w:t>Rejestracja Dziecięca</w:t>
      </w:r>
      <w:r w:rsidRPr="00B6485C">
        <w:rPr>
          <w:rFonts w:cstheme="minorHAnsi"/>
        </w:rPr>
        <w:t xml:space="preserve"> tel. 33 8766111, 33 8766437 w. 11, 33 6765340 w. 11, 33 8765341 w. 11, 535050091</w:t>
      </w:r>
    </w:p>
    <w:p w14:paraId="64CFBBC3" w14:textId="3A74772D" w:rsidR="00B6485C" w:rsidRPr="00B6485C" w:rsidRDefault="00B6485C" w:rsidP="00B6485C">
      <w:pPr>
        <w:spacing w:after="0"/>
        <w:jc w:val="both"/>
        <w:rPr>
          <w:rFonts w:cstheme="minorHAnsi"/>
        </w:rPr>
      </w:pPr>
      <w:r w:rsidRPr="00B6485C">
        <w:rPr>
          <w:rFonts w:cstheme="minorHAnsi"/>
          <w:b/>
          <w:bCs/>
        </w:rPr>
        <w:t>b)</w:t>
      </w:r>
      <w:r w:rsidRPr="00B6485C">
        <w:rPr>
          <w:rFonts w:cstheme="minorHAnsi"/>
        </w:rPr>
        <w:t xml:space="preserve"> </w:t>
      </w:r>
      <w:r w:rsidRPr="00B6485C">
        <w:rPr>
          <w:rFonts w:cstheme="minorHAnsi"/>
          <w:b/>
          <w:bCs/>
        </w:rPr>
        <w:t>Wiejski Ośrodek Zdrowia w Przytkowicach</w:t>
      </w:r>
      <w:r w:rsidRPr="00B6485C">
        <w:rPr>
          <w:rFonts w:cstheme="minorHAnsi"/>
        </w:rPr>
        <w:t xml:space="preserve"> tel. 33 8768425, 534731898</w:t>
      </w:r>
    </w:p>
    <w:p w14:paraId="7352A7C6" w14:textId="548F683F" w:rsidR="00B6485C" w:rsidRPr="00B6485C" w:rsidRDefault="00B6485C" w:rsidP="00B6485C">
      <w:pPr>
        <w:spacing w:after="0"/>
        <w:jc w:val="both"/>
        <w:rPr>
          <w:rFonts w:cstheme="minorHAnsi"/>
          <w:b/>
          <w:bCs/>
        </w:rPr>
      </w:pPr>
      <w:r w:rsidRPr="00B6485C">
        <w:rPr>
          <w:rFonts w:cstheme="minorHAnsi"/>
          <w:b/>
          <w:bCs/>
        </w:rPr>
        <w:t>c)</w:t>
      </w:r>
      <w:r w:rsidRPr="00B6485C">
        <w:rPr>
          <w:rFonts w:cstheme="minorHAnsi"/>
        </w:rPr>
        <w:t xml:space="preserve"> </w:t>
      </w:r>
      <w:r w:rsidRPr="00B6485C">
        <w:rPr>
          <w:rFonts w:cstheme="minorHAnsi"/>
          <w:b/>
          <w:bCs/>
        </w:rPr>
        <w:t xml:space="preserve">Wiejski Ośrodek Zdrowia w Leńczach </w:t>
      </w:r>
      <w:r w:rsidRPr="00B6485C">
        <w:rPr>
          <w:rFonts w:cstheme="minorHAnsi"/>
        </w:rPr>
        <w:t>tel. 33 8768795, 534732419</w:t>
      </w:r>
    </w:p>
    <w:p w14:paraId="24570C02" w14:textId="77777777" w:rsidR="00B6485C" w:rsidRPr="00B6485C" w:rsidRDefault="00B6485C" w:rsidP="00B6485C">
      <w:pPr>
        <w:spacing w:after="0"/>
        <w:jc w:val="both"/>
        <w:rPr>
          <w:rFonts w:cstheme="minorHAnsi"/>
        </w:rPr>
      </w:pPr>
    </w:p>
    <w:p w14:paraId="160B1E99" w14:textId="09801775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4. Lekarz/Pielęgniarka/Położna POZ kontaktuje się z pacjentem w wyznaczonym przez rejestrację terminie wizyty oraz potwierdza tożsamość pacjenta na podstawie danych, o których mowa w art. 25 ust. 1 pkt 1 ustawy o prawach pacjenta i Rzeczniku Praw Pacjenta oraz danych zawartych w dokumentacji medycznej lub deklaracji wyboru.</w:t>
      </w:r>
    </w:p>
    <w:p w14:paraId="4FCD3D08" w14:textId="21F5AA2A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5. W przypadku trzech nieudanych prób kontaktu Lekarza/Pielęgniarki/Położnej POZ z pacjentem w wyznaczonym terminie, w odstępach nie krótszych niż 5 min., teleporada zostaje anulowana. W takich sytuacjach obowiązuje ustalenie nowego terminu teleporady przez pacjenta w sposób określony w pkt 3.</w:t>
      </w:r>
    </w:p>
    <w:p w14:paraId="3D0219DF" w14:textId="5AF06F47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6. Podczas teleporady Lekarz/Pielęgniarka/Położna POZ dokonuje oceny stanu Pacjenta i ustala, czy teleporada jest wystarczająca dla aktualnego stanu zdrowotnego będącego jej przedmiotem, oraz informuje pacjenta o konieczności udzielenia świadczenia zdrowotnego w bezpośrednim kontakcie z pacjentem, jeżeli  charakter aktualnego problemu zdrowotnego uniemożliwia udzielenie świadczenia zdrowotnego w formie teleporady.</w:t>
      </w:r>
    </w:p>
    <w:p w14:paraId="758265A8" w14:textId="0DBE1355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7. W trakcie teleporady pacjent ma prawo do zgłoszenia woli osobistego kontaktu z właściwym personelem medycznym; możliwość skorzystania ze świadczenia opieki zdrowotnej udzielonego w bezpośrednim kontakcie z pacjentem ustalana jest w porozumieniu z pacjentem lub jego opiekunem ustawowym w przypadku, gdy niezbędne z uwagi na stan zdrowia pacjenta świadczenie zdrowotne nie jest możliwe do zrealizowania w formie teleporady.</w:t>
      </w:r>
    </w:p>
    <w:p w14:paraId="6C97B0D4" w14:textId="01606443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8. Jeżeli przemawiają za tym względy medyczne, możliwe jest wystawienie elektronicznych</w:t>
      </w:r>
      <w:r w:rsidR="004E4FF9" w:rsidRPr="00B6485C">
        <w:rPr>
          <w:rFonts w:cstheme="minorHAnsi"/>
        </w:rPr>
        <w:t xml:space="preserve"> </w:t>
      </w:r>
      <w:r w:rsidRPr="00B6485C">
        <w:rPr>
          <w:rFonts w:cstheme="minorHAnsi"/>
        </w:rPr>
        <w:t>dokumentów (np. recepta, skierowanie lub zwolnienie</w:t>
      </w:r>
      <w:r w:rsidR="004E4FF9" w:rsidRPr="00B6485C">
        <w:rPr>
          <w:rFonts w:cstheme="minorHAnsi"/>
        </w:rPr>
        <w:t xml:space="preserve"> </w:t>
      </w:r>
      <w:r w:rsidRPr="00B6485C">
        <w:rPr>
          <w:rFonts w:cstheme="minorHAnsi"/>
        </w:rPr>
        <w:t>lekarskie), a także dokumentów w formie papierowej, do odbioru w rejestracji przychodni.</w:t>
      </w:r>
    </w:p>
    <w:p w14:paraId="1FA6F366" w14:textId="2BDFDD88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9. Wystawienie pacjentowi skierowania na badania diagnostyczne, do poradni</w:t>
      </w:r>
      <w:r w:rsidR="004E4FF9" w:rsidRPr="00B6485C">
        <w:rPr>
          <w:rFonts w:cstheme="minorHAnsi"/>
        </w:rPr>
        <w:t xml:space="preserve"> </w:t>
      </w:r>
      <w:r w:rsidRPr="00B6485C">
        <w:rPr>
          <w:rFonts w:cstheme="minorHAnsi"/>
        </w:rPr>
        <w:t>specjalistycznych lub do szpitala, powinno być uzasadnione stanem zdrowia pacjenta.</w:t>
      </w:r>
    </w:p>
    <w:p w14:paraId="072667F1" w14:textId="0103549F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10. Uprawnieni pracownicy przychodni informują pacjenta o sposobach</w:t>
      </w:r>
      <w:r w:rsidR="004E4FF9" w:rsidRPr="00B6485C">
        <w:rPr>
          <w:rFonts w:cstheme="minorHAnsi"/>
        </w:rPr>
        <w:t xml:space="preserve"> </w:t>
      </w:r>
      <w:r w:rsidRPr="00B6485C">
        <w:rPr>
          <w:rFonts w:cstheme="minorHAnsi"/>
        </w:rPr>
        <w:t>realizacji otrzymanych:</w:t>
      </w:r>
    </w:p>
    <w:p w14:paraId="676E2DCA" w14:textId="77777777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a) e-recept,</w:t>
      </w:r>
    </w:p>
    <w:p w14:paraId="08DF82CA" w14:textId="77777777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b) e-skierowań,</w:t>
      </w:r>
    </w:p>
    <w:p w14:paraId="01A94226" w14:textId="77777777" w:rsidR="00EB2131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c) e-zleceń na wyroby medyczne,</w:t>
      </w:r>
    </w:p>
    <w:p w14:paraId="0CC55419" w14:textId="33497D58" w:rsidR="007B6207" w:rsidRPr="00B6485C" w:rsidRDefault="00EB2131" w:rsidP="00B6485C">
      <w:pPr>
        <w:jc w:val="both"/>
        <w:rPr>
          <w:rFonts w:cstheme="minorHAnsi"/>
        </w:rPr>
      </w:pPr>
      <w:r w:rsidRPr="00B6485C">
        <w:rPr>
          <w:rFonts w:cstheme="minorHAnsi"/>
        </w:rPr>
        <w:t>d) zleceń na badania dodatkowe, w szczególności laboratoryjne lub obrazowe,</w:t>
      </w:r>
      <w:r w:rsidR="00B6485C" w:rsidRPr="00B6485C">
        <w:rPr>
          <w:rFonts w:cstheme="minorHAnsi"/>
        </w:rPr>
        <w:t xml:space="preserve"> </w:t>
      </w:r>
      <w:r w:rsidRPr="00B6485C">
        <w:rPr>
          <w:rFonts w:cstheme="minorHAnsi"/>
        </w:rPr>
        <w:t>a także o możliwości założenia przez pacjenta Internetowego Konta Pacjenta.</w:t>
      </w:r>
    </w:p>
    <w:sectPr w:rsidR="007B6207" w:rsidRPr="00B6485C" w:rsidSect="00B6485C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5E0"/>
    <w:multiLevelType w:val="hybridMultilevel"/>
    <w:tmpl w:val="1BD415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1B39AF"/>
    <w:multiLevelType w:val="hybridMultilevel"/>
    <w:tmpl w:val="C548E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8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0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31"/>
    <w:rsid w:val="004E4FF9"/>
    <w:rsid w:val="007B6207"/>
    <w:rsid w:val="00AF7808"/>
    <w:rsid w:val="00B6485C"/>
    <w:rsid w:val="00B724D0"/>
    <w:rsid w:val="00E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AC2A"/>
  <w15:chartTrackingRefBased/>
  <w15:docId w15:val="{FB35ED7F-877F-4810-A4FA-00759982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Piszczek</cp:lastModifiedBy>
  <cp:revision>2</cp:revision>
  <dcterms:created xsi:type="dcterms:W3CDTF">2025-01-09T19:07:00Z</dcterms:created>
  <dcterms:modified xsi:type="dcterms:W3CDTF">2025-01-09T19:07:00Z</dcterms:modified>
</cp:coreProperties>
</file>